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6AE" w:rsidRDefault="00AD2D91" w:rsidP="00DC06AE">
      <w:pPr>
        <w:tabs>
          <w:tab w:val="left" w:pos="9072"/>
        </w:tabs>
        <w:ind w:right="327"/>
        <w:jc w:val="center"/>
        <w:rPr>
          <w:b/>
          <w:sz w:val="28"/>
          <w:szCs w:val="28"/>
          <w:u w:val="single"/>
          <w:lang w:val="el-GR"/>
        </w:rPr>
      </w:pPr>
      <w:r>
        <w:rPr>
          <w:b/>
          <w:sz w:val="28"/>
          <w:szCs w:val="28"/>
          <w:u w:val="single"/>
          <w:lang w:val="el-GR"/>
        </w:rPr>
        <w:t>ΠΑΡΑΡΤΗΜΑ Β</w:t>
      </w:r>
      <w:r w:rsidR="00DC06AE">
        <w:rPr>
          <w:b/>
          <w:sz w:val="28"/>
          <w:szCs w:val="28"/>
          <w:u w:val="single"/>
          <w:lang w:val="el-GR"/>
        </w:rPr>
        <w:t>’-ΕΝΤΥΠΟ ΟΙΚΟΝΟΜΙΚΗΣ ΠΡΟΣΦΟΡΑΣ</w:t>
      </w:r>
    </w:p>
    <w:tbl>
      <w:tblPr>
        <w:tblW w:w="9640" w:type="dxa"/>
        <w:tblInd w:w="-310" w:type="dxa"/>
        <w:tblLayout w:type="fixed"/>
        <w:tblLook w:val="04A0"/>
      </w:tblPr>
      <w:tblGrid>
        <w:gridCol w:w="5521"/>
        <w:gridCol w:w="4119"/>
      </w:tblGrid>
      <w:tr w:rsidR="006F207A" w:rsidRPr="006F185A" w:rsidTr="00670559">
        <w:tc>
          <w:tcPr>
            <w:tcW w:w="5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07A" w:rsidRPr="00390E65" w:rsidRDefault="006F207A" w:rsidP="00670559">
            <w:pPr>
              <w:jc w:val="center"/>
              <w:rPr>
                <w:color w:val="000000"/>
                <w:lang w:val="el-GR"/>
              </w:rPr>
            </w:pPr>
          </w:p>
          <w:p w:rsidR="006F207A" w:rsidRPr="00CB5D96" w:rsidRDefault="006F207A" w:rsidP="00670559">
            <w:pPr>
              <w:pStyle w:val="3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  <w:r>
              <w:rPr>
                <w:rFonts w:ascii="Times New Roman" w:hAnsi="Times New Roman"/>
                <w:iCs/>
                <w:noProof/>
                <w:sz w:val="24"/>
                <w:szCs w:val="24"/>
                <w:lang w:val="el-GR" w:eastAsia="el-G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-31750</wp:posOffset>
                  </wp:positionH>
                  <wp:positionV relativeFrom="paragraph">
                    <wp:posOffset>3810</wp:posOffset>
                  </wp:positionV>
                  <wp:extent cx="509905" cy="492760"/>
                  <wp:effectExtent l="19050" t="0" r="4445" b="0"/>
                  <wp:wrapNone/>
                  <wp:docPr id="3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492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F207A" w:rsidRDefault="006F207A" w:rsidP="00670559">
            <w:pPr>
              <w:pStyle w:val="3"/>
              <w:ind w:left="0" w:firstLine="0"/>
              <w:jc w:val="left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</w:p>
          <w:p w:rsidR="006F207A" w:rsidRPr="00492817" w:rsidRDefault="006F207A" w:rsidP="00670559">
            <w:pPr>
              <w:pStyle w:val="3"/>
              <w:ind w:left="0" w:firstLine="0"/>
              <w:jc w:val="left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  <w:r w:rsidRPr="00492817">
              <w:rPr>
                <w:rFonts w:ascii="Times New Roman" w:hAnsi="Times New Roman"/>
                <w:iCs/>
                <w:sz w:val="24"/>
                <w:szCs w:val="24"/>
                <w:lang w:val="el-GR"/>
              </w:rPr>
              <w:t>ΕΛΛΗΝΙΚΗ ΔΗΜΟΚΡΑΤΙΑ</w:t>
            </w:r>
          </w:p>
          <w:p w:rsidR="006F207A" w:rsidRPr="00F231AB" w:rsidRDefault="006F207A" w:rsidP="00670559">
            <w:pPr>
              <w:rPr>
                <w:b/>
                <w:color w:val="000000"/>
                <w:lang w:val="el-GR" w:eastAsia="el-GR"/>
              </w:rPr>
            </w:pPr>
            <w:r w:rsidRPr="00F231AB">
              <w:rPr>
                <w:b/>
                <w:color w:val="000000"/>
                <w:lang w:val="el-GR" w:eastAsia="el-GR"/>
              </w:rPr>
              <w:t>ΝΟΜΟΣ ΠΕΛΛΑΣ</w:t>
            </w:r>
          </w:p>
          <w:p w:rsidR="006F207A" w:rsidRPr="00AD2D91" w:rsidRDefault="006F207A" w:rsidP="00670559">
            <w:pPr>
              <w:rPr>
                <w:b/>
                <w:color w:val="000000"/>
                <w:lang w:val="el-GR" w:eastAsia="el-GR"/>
              </w:rPr>
            </w:pPr>
            <w:r w:rsidRPr="00F231AB">
              <w:rPr>
                <w:b/>
                <w:color w:val="000000"/>
                <w:lang w:val="el-GR" w:eastAsia="el-GR"/>
              </w:rPr>
              <w:t>ΔΗΜΟΣ ΠΕΛΛΑΣ</w:t>
            </w:r>
          </w:p>
          <w:p w:rsidR="00F231AB" w:rsidRPr="00F231AB" w:rsidRDefault="00F231AB" w:rsidP="00F231AB">
            <w:pPr>
              <w:rPr>
                <w:lang w:val="el-GR"/>
              </w:rPr>
            </w:pPr>
            <w:r w:rsidRPr="00F231AB">
              <w:rPr>
                <w:szCs w:val="22"/>
                <w:lang w:val="el-GR"/>
              </w:rPr>
              <w:t>Δ/ΝΣΗ ΠΡΟΓΡΑΜΜΑΤΙΣΜΟΥ &amp; ΑΝΑΠΤΥΞΗΣ</w:t>
            </w:r>
          </w:p>
          <w:p w:rsidR="00F231AB" w:rsidRPr="00AD2D91" w:rsidRDefault="00F231AB" w:rsidP="00F231AB">
            <w:pPr>
              <w:rPr>
                <w:color w:val="000000"/>
                <w:lang w:val="el-GR" w:eastAsia="el-GR"/>
              </w:rPr>
            </w:pPr>
            <w:r w:rsidRPr="00F231AB">
              <w:rPr>
                <w:szCs w:val="22"/>
                <w:lang w:val="el-GR"/>
              </w:rPr>
              <w:t>ΤΜΗΜΑ ΑΓΡΟΤΙΚΗΣ ΑΝΑΠΤΥΞΗΣ</w:t>
            </w:r>
          </w:p>
        </w:tc>
        <w:tc>
          <w:tcPr>
            <w:tcW w:w="4119" w:type="dxa"/>
          </w:tcPr>
          <w:p w:rsidR="00FD0751" w:rsidRDefault="00FD0751" w:rsidP="00670559">
            <w:pPr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ΣΥΜΠΛΗΡΩΜΑΤΙΚΗ </w:t>
            </w:r>
          </w:p>
          <w:p w:rsidR="006F207A" w:rsidRPr="00C71927" w:rsidRDefault="006F207A" w:rsidP="00670559">
            <w:pPr>
              <w:rPr>
                <w:color w:val="000000"/>
                <w:lang w:val="el-GR"/>
              </w:rPr>
            </w:pPr>
            <w:r w:rsidRPr="002B53AE">
              <w:rPr>
                <w:color w:val="000000"/>
                <w:lang w:val="el-GR"/>
              </w:rPr>
              <w:t>ΠΡΟΜΗΘΕΙΑ ΥΛΙΚΩΝ ΑΡΔΕΥΣΗΣ</w:t>
            </w:r>
          </w:p>
          <w:p w:rsidR="006F207A" w:rsidRPr="002B53AE" w:rsidRDefault="006F207A" w:rsidP="00670559">
            <w:pPr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ΔΗΜΟΥ ΠΕΛΛΑΣ ΕΤΟΥΣ </w:t>
            </w:r>
            <w:r w:rsidR="00E337FE">
              <w:rPr>
                <w:color w:val="000000"/>
                <w:lang w:val="el-GR"/>
              </w:rPr>
              <w:t>2020</w:t>
            </w:r>
            <w:r>
              <w:rPr>
                <w:color w:val="000000"/>
                <w:lang w:val="el-GR"/>
              </w:rPr>
              <w:t xml:space="preserve"> </w:t>
            </w:r>
            <w:r w:rsidRPr="002B53AE">
              <w:rPr>
                <w:color w:val="000000"/>
                <w:lang w:val="el-GR"/>
              </w:rPr>
              <w:t xml:space="preserve"> </w:t>
            </w:r>
          </w:p>
          <w:p w:rsidR="006F207A" w:rsidRPr="00F231AB" w:rsidRDefault="006F207A" w:rsidP="00670559">
            <w:pPr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ΑΡ.ΜΕΛΕΤΗΣ </w:t>
            </w:r>
            <w:r w:rsidR="00DC6122" w:rsidRPr="00DC6122">
              <w:rPr>
                <w:color w:val="000000"/>
                <w:lang w:val="el-GR"/>
              </w:rPr>
              <w:t>12</w:t>
            </w:r>
            <w:r w:rsidR="00E337FE">
              <w:rPr>
                <w:color w:val="000000"/>
                <w:lang w:val="el-GR"/>
              </w:rPr>
              <w:t>/2020</w:t>
            </w:r>
          </w:p>
          <w:p w:rsidR="006F207A" w:rsidRPr="00313F8B" w:rsidRDefault="006F207A" w:rsidP="00F231AB">
            <w:pPr>
              <w:rPr>
                <w:lang w:val="el-GR"/>
              </w:rPr>
            </w:pPr>
            <w:r w:rsidRPr="00313F8B">
              <w:rPr>
                <w:lang w:val="el-GR"/>
              </w:rPr>
              <w:t>ΠΡΟΫΠΟΛΟΓΙΣΜΟΣ:</w:t>
            </w:r>
            <w:r w:rsidRPr="00313F8B">
              <w:rPr>
                <w:b/>
                <w:bCs/>
                <w:szCs w:val="22"/>
                <w:lang w:val="el-GR" w:eastAsia="el-GR"/>
              </w:rPr>
              <w:t xml:space="preserve"> </w:t>
            </w:r>
            <w:r w:rsidR="00DC6122" w:rsidRPr="00DC6122">
              <w:rPr>
                <w:b/>
                <w:lang w:val="el-GR"/>
              </w:rPr>
              <w:t xml:space="preserve">19.999,36 </w:t>
            </w:r>
            <w:r w:rsidRPr="00DC6122">
              <w:rPr>
                <w:rStyle w:val="a3"/>
                <w:b/>
                <w:i w:val="0"/>
                <w:color w:val="auto"/>
                <w:szCs w:val="22"/>
                <w:lang w:val="el-GR"/>
              </w:rPr>
              <w:t>€</w:t>
            </w:r>
            <w:r w:rsidRPr="00313F8B">
              <w:rPr>
                <w:rStyle w:val="a3"/>
                <w:i w:val="0"/>
                <w:color w:val="auto"/>
                <w:szCs w:val="22"/>
                <w:lang w:val="el-GR"/>
              </w:rPr>
              <w:t xml:space="preserve"> με ΦΠΑ 24%</w:t>
            </w:r>
          </w:p>
        </w:tc>
      </w:tr>
    </w:tbl>
    <w:p w:rsidR="006F207A" w:rsidRDefault="006F207A" w:rsidP="00DC06AE">
      <w:pPr>
        <w:tabs>
          <w:tab w:val="left" w:pos="9072"/>
        </w:tabs>
        <w:ind w:right="327"/>
        <w:jc w:val="center"/>
        <w:rPr>
          <w:b/>
          <w:sz w:val="28"/>
          <w:szCs w:val="28"/>
          <w:u w:val="single"/>
          <w:lang w:val="el-GR"/>
        </w:rPr>
      </w:pPr>
    </w:p>
    <w:p w:rsidR="00DC06AE" w:rsidRPr="00096078" w:rsidRDefault="006F207A" w:rsidP="00CB5D96">
      <w:pPr>
        <w:tabs>
          <w:tab w:val="left" w:pos="9072"/>
        </w:tabs>
        <w:ind w:right="327"/>
        <w:jc w:val="center"/>
        <w:rPr>
          <w:b/>
          <w:sz w:val="28"/>
          <w:szCs w:val="28"/>
          <w:u w:val="single"/>
          <w:lang w:val="el-GR"/>
        </w:rPr>
      </w:pPr>
      <w:r w:rsidRPr="00492817">
        <w:rPr>
          <w:b/>
          <w:sz w:val="28"/>
          <w:szCs w:val="28"/>
          <w:u w:val="single"/>
          <w:lang w:val="el-GR"/>
        </w:rPr>
        <w:t>ΠΙΝΑΚΑΣ ΟΙΚΟΝΟΜΙΚΗΣ ΠΡΟΣΦΟΡΑΣ</w:t>
      </w:r>
    </w:p>
    <w:p w:rsidR="006A30C4" w:rsidRPr="00910DB3" w:rsidRDefault="006A30C4" w:rsidP="006A30C4">
      <w:pPr>
        <w:suppressAutoHyphens w:val="0"/>
        <w:autoSpaceDE w:val="0"/>
        <w:autoSpaceDN w:val="0"/>
        <w:adjustRightInd w:val="0"/>
        <w:spacing w:after="0"/>
        <w:ind w:left="-284" w:right="-483"/>
        <w:jc w:val="left"/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</w:pPr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Στοιχεία προσφέροντος :……………………………………………………………………………</w:t>
      </w:r>
      <w:r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…</w:t>
      </w:r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……….</w:t>
      </w:r>
    </w:p>
    <w:p w:rsidR="006A30C4" w:rsidRPr="00910DB3" w:rsidRDefault="006A30C4" w:rsidP="006A30C4">
      <w:pPr>
        <w:suppressAutoHyphens w:val="0"/>
        <w:autoSpaceDE w:val="0"/>
        <w:autoSpaceDN w:val="0"/>
        <w:adjustRightInd w:val="0"/>
        <w:spacing w:after="0"/>
        <w:ind w:left="-284"/>
        <w:jc w:val="left"/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</w:pPr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Έδρα: ………………………………….Οδός:…………………………….Αριθμός:………………</w:t>
      </w:r>
      <w:r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…</w:t>
      </w:r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…………</w:t>
      </w:r>
    </w:p>
    <w:p w:rsidR="006A30C4" w:rsidRPr="00910DB3" w:rsidRDefault="006A30C4" w:rsidP="006A30C4">
      <w:pPr>
        <w:suppressAutoHyphens w:val="0"/>
        <w:autoSpaceDE w:val="0"/>
        <w:autoSpaceDN w:val="0"/>
        <w:adjustRightInd w:val="0"/>
        <w:spacing w:after="0"/>
        <w:ind w:left="-284" w:right="-1192"/>
        <w:jc w:val="left"/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</w:pPr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Τηλέφωνο:…………………………Email:………………………</w:t>
      </w:r>
      <w:r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……</w:t>
      </w:r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 xml:space="preserve"> Fax:………………………………………….</w:t>
      </w:r>
    </w:p>
    <w:p w:rsidR="006A30C4" w:rsidRPr="006A30C4" w:rsidRDefault="006A30C4" w:rsidP="00CB5D96">
      <w:pPr>
        <w:tabs>
          <w:tab w:val="left" w:pos="9072"/>
        </w:tabs>
        <w:ind w:right="327"/>
        <w:jc w:val="center"/>
        <w:rPr>
          <w:b/>
          <w:sz w:val="28"/>
          <w:szCs w:val="28"/>
          <w:u w:val="single"/>
          <w:lang w:val="en-US"/>
        </w:rPr>
      </w:pPr>
    </w:p>
    <w:p w:rsidR="001757D9" w:rsidRDefault="001757D9" w:rsidP="00CB5D96">
      <w:pPr>
        <w:tabs>
          <w:tab w:val="left" w:pos="9072"/>
        </w:tabs>
        <w:ind w:right="327"/>
        <w:jc w:val="center"/>
        <w:rPr>
          <w:b/>
          <w:sz w:val="28"/>
          <w:szCs w:val="28"/>
          <w:u w:val="single"/>
          <w:lang w:val="el-GR"/>
        </w:rPr>
      </w:pPr>
    </w:p>
    <w:tbl>
      <w:tblPr>
        <w:tblpPr w:leftFromText="180" w:rightFromText="180" w:vertAnchor="text" w:horzAnchor="margin" w:tblpXSpec="center" w:tblpY="85"/>
        <w:tblW w:w="11036" w:type="dxa"/>
        <w:tblLook w:val="04A0"/>
      </w:tblPr>
      <w:tblGrid>
        <w:gridCol w:w="511"/>
        <w:gridCol w:w="4040"/>
        <w:gridCol w:w="860"/>
        <w:gridCol w:w="1363"/>
        <w:gridCol w:w="1189"/>
        <w:gridCol w:w="1530"/>
        <w:gridCol w:w="1543"/>
      </w:tblGrid>
      <w:tr w:rsidR="006F207A" w:rsidRPr="00561B81" w:rsidTr="00A03C3F">
        <w:trPr>
          <w:trHeight w:val="1116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6F207A" w:rsidRPr="00561B81" w:rsidRDefault="006F207A" w:rsidP="006F207A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4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6F207A" w:rsidRPr="00561B81" w:rsidRDefault="006F207A" w:rsidP="006F207A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ΕΙΔΟΣ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ΑΡΘΡΟ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ΜΟΝΑΔΑ ΜΕΤΡΗΣΗΣ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F207A" w:rsidRPr="006F207A" w:rsidRDefault="006F207A" w:rsidP="006F207A">
            <w:pPr>
              <w:jc w:val="center"/>
              <w:rPr>
                <w:sz w:val="20"/>
                <w:szCs w:val="20"/>
                <w:lang w:val="el-GR" w:eastAsia="el-GR"/>
              </w:rPr>
            </w:pPr>
            <w:r w:rsidRPr="006F207A">
              <w:rPr>
                <w:sz w:val="20"/>
                <w:szCs w:val="20"/>
                <w:lang w:val="el-GR" w:eastAsia="el-GR"/>
              </w:rPr>
              <w:t>ΠΟΣΟΤΗΤΑ (1)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F207A" w:rsidRPr="006F641E" w:rsidRDefault="006F207A" w:rsidP="006F207A">
            <w:pPr>
              <w:jc w:val="center"/>
              <w:rPr>
                <w:sz w:val="20"/>
                <w:szCs w:val="20"/>
                <w:lang w:val="el-GR" w:eastAsia="el-GR"/>
              </w:rPr>
            </w:pPr>
            <w:r w:rsidRPr="006F641E">
              <w:rPr>
                <w:sz w:val="20"/>
                <w:szCs w:val="20"/>
                <w:lang w:val="el-GR" w:eastAsia="el-GR"/>
              </w:rPr>
              <w:t>ΤΙΜΗ ΜΟΝΑΔΑΣ</w:t>
            </w:r>
          </w:p>
          <w:p w:rsidR="006F207A" w:rsidRPr="006F641E" w:rsidRDefault="006F207A" w:rsidP="006F207A">
            <w:pPr>
              <w:jc w:val="center"/>
              <w:rPr>
                <w:sz w:val="20"/>
                <w:szCs w:val="20"/>
                <w:lang w:val="el-GR" w:eastAsia="el-GR"/>
              </w:rPr>
            </w:pPr>
            <w:r w:rsidRPr="006F641E">
              <w:rPr>
                <w:sz w:val="20"/>
                <w:szCs w:val="20"/>
                <w:lang w:val="el-GR" w:eastAsia="el-GR"/>
              </w:rPr>
              <w:t>€</w:t>
            </w:r>
          </w:p>
          <w:p w:rsidR="006F207A" w:rsidRPr="00991025" w:rsidRDefault="006F207A" w:rsidP="006F207A">
            <w:pPr>
              <w:jc w:val="center"/>
              <w:rPr>
                <w:sz w:val="18"/>
                <w:szCs w:val="18"/>
                <w:lang w:val="el-GR" w:eastAsia="el-GR"/>
              </w:rPr>
            </w:pPr>
            <w:r w:rsidRPr="00814EE5">
              <w:rPr>
                <w:sz w:val="16"/>
                <w:szCs w:val="16"/>
                <w:lang w:val="el-GR" w:eastAsia="el-GR"/>
              </w:rPr>
              <w:t>(2)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F207A" w:rsidRPr="00991025" w:rsidRDefault="006F207A" w:rsidP="006F207A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ΜΕΡ.ΤΙΜΗ ΕΙΔΟΥΣ </w:t>
            </w:r>
          </w:p>
          <w:p w:rsidR="006F207A" w:rsidRDefault="006F207A" w:rsidP="006F207A">
            <w:pPr>
              <w:jc w:val="center"/>
              <w:rPr>
                <w:sz w:val="18"/>
                <w:szCs w:val="18"/>
                <w:lang w:val="el-GR" w:eastAsia="el-GR"/>
              </w:rPr>
            </w:pPr>
            <w:r w:rsidRPr="00991025">
              <w:rPr>
                <w:sz w:val="18"/>
                <w:szCs w:val="18"/>
                <w:lang w:val="el-GR" w:eastAsia="el-GR"/>
              </w:rPr>
              <w:t>€</w:t>
            </w:r>
          </w:p>
          <w:p w:rsidR="006F207A" w:rsidRPr="00991025" w:rsidRDefault="006F207A" w:rsidP="006F207A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>(3)=(1)Χ(2)</w:t>
            </w:r>
          </w:p>
        </w:tc>
      </w:tr>
      <w:tr w:rsidR="006F207A" w:rsidRPr="00561B81" w:rsidTr="0016031D">
        <w:trPr>
          <w:trHeight w:val="586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7A" w:rsidRPr="00561B81" w:rsidRDefault="006F207A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4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7A" w:rsidRPr="00561B81" w:rsidRDefault="006F207A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7A" w:rsidRPr="00561B81" w:rsidRDefault="006F207A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7A" w:rsidRPr="00561B81" w:rsidRDefault="006F207A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7A" w:rsidRPr="00561B81" w:rsidRDefault="006F207A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textDirection w:val="btLr"/>
            <w:vAlign w:val="bottom"/>
            <w:hideMark/>
          </w:tcPr>
          <w:p w:rsidR="006F207A" w:rsidRPr="00561B81" w:rsidRDefault="006F207A" w:rsidP="004223B1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textDirection w:val="btLr"/>
            <w:vAlign w:val="bottom"/>
            <w:hideMark/>
          </w:tcPr>
          <w:p w:rsidR="006F207A" w:rsidRPr="00561B81" w:rsidRDefault="006F207A" w:rsidP="0016031D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Ακροφύσια παρτεριών, τομέας διαβροχής 1,2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x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4,00-1,2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x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4,6 (τύπου 15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EST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18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Ακροφύσια παρτεριών, τομέας διαβροχής 1,2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x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7,90-1,2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x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9,2 (τύπου 15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SST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18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Ακροφύσια περιστρεφόμενα, ακτίνας διαβροχής 4-5,6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m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, τομέας διαβροχής 360</w:t>
            </w:r>
            <w:r w:rsidRPr="00DC6122">
              <w:rPr>
                <w:rFonts w:ascii="Cambria" w:hAnsi="Cambria"/>
                <w:color w:val="000000"/>
                <w:szCs w:val="22"/>
                <w:vertAlign w:val="superscript"/>
                <w:lang w:val="el-GR"/>
              </w:rPr>
              <w:t xml:space="preserve">ο </w:t>
            </w:r>
            <w:r w:rsidRPr="00DC6122">
              <w:rPr>
                <w:rFonts w:ascii="Cambria" w:hAnsi="Cambria"/>
                <w:color w:val="000000"/>
                <w:szCs w:val="22"/>
                <w:lang w:val="el-GR"/>
              </w:rPr>
              <w:t xml:space="preserve">(τύπου </w:t>
            </w:r>
            <w:r>
              <w:rPr>
                <w:rFonts w:ascii="Cambria" w:hAnsi="Cambria"/>
                <w:color w:val="000000"/>
                <w:szCs w:val="22"/>
              </w:rPr>
              <w:t>R</w:t>
            </w:r>
            <w:r w:rsidRPr="00DC6122">
              <w:rPr>
                <w:rFonts w:ascii="Cambria" w:hAnsi="Cambria"/>
                <w:color w:val="000000"/>
                <w:szCs w:val="22"/>
                <w:lang w:val="el-GR"/>
              </w:rPr>
              <w:t>13-18</w:t>
            </w:r>
            <w:r>
              <w:rPr>
                <w:rFonts w:ascii="Cambria" w:hAnsi="Cambria"/>
                <w:color w:val="000000"/>
                <w:szCs w:val="22"/>
              </w:rPr>
              <w:t>F</w:t>
            </w:r>
            <w:r w:rsidRPr="00DC6122">
              <w:rPr>
                <w:rFonts w:ascii="Cambria" w:hAnsi="Cambria"/>
                <w:color w:val="000000"/>
                <w:szCs w:val="22"/>
                <w:lang w:val="el-GR"/>
              </w:rPr>
              <w:t>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18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C6122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ΒΑΛΒΙΔΑ ΑΝΤΕΠΙΣΤΡΟΦΗΣ ΕΛΑΤΗΡΙΟΥ ΟΡΕΙΧΑΛΚΙΝΗ  ΒΙΔΩΤΗ               ½΄΄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ΒΑΛΒΙΔΑ ΑΝΤΕΠΙΣΤΡΟΦΗΣ ΕΛΑΤΗΡΙΟΥ ΟΡΕΙΧΑΛΚΙΝΗ  ΒΙΔΩΤΗ               ¾΄΄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ΒΑΛΒΙΔΑ ΑΝΤΕΠΙΣΤΡΟΦΗΣ ΕΛΑΤΗΡΙΟΥ ΟΡΕΙΧΑΛΚΙΝΗ  ΒΙΔΩΤΗ               1΄΄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ΒΑΛΒΙΔΑ ΑΝΤΕΠΙΣΤΡΟΦΗΣ ΕΛΑΤΗΡΙΟΥ ΟΡΕΙΧΑΛΚΙΝΗ  ΒΙΔΩΤΗ               2΄΄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C6122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ΒΑΛΒΙΔΑ ΑΝΤΕΠΙΣΤΡΟΦΗΣ ΕΛΑΤΗΡΙΟΥ ΟΡΕΙΧΑΛΚΙΝΗ  ΒΙΔΩΤΗ               3΄΄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C6122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lastRenderedPageBreak/>
              <w:t>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ΒΑΛΒΙΔΑ ΑΝΤΕΠΙΣΤΡΟΦΗΣ ΕΛΑΤΗΡΙΟΥ ΟΡΕΙΧΑΛΚΙΝΗ  ΒΙΔΩΤΗ              2 ½’’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C6122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ΒΑΝΑ ΟΡΕΙΧΑΛΚΙΝΗ ΠΕΡΙΣΤΡΟΦΙΚΗ       ½΄΄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Tahoma" w:hAnsi="Tahoma" w:cs="Tahoma"/>
                <w:i/>
                <w:iCs/>
                <w:color w:val="FF0000"/>
                <w:sz w:val="20"/>
                <w:szCs w:val="20"/>
              </w:rPr>
            </w:pPr>
          </w:p>
        </w:tc>
      </w:tr>
      <w:tr w:rsidR="00DC6122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ΒΑΝΑ ΟΡΕΙΧΑΛΚΙΝΗ ΠΕΡΙΣΤΡΟΦΙΚΗ       ¾΄΄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C6122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ΒΑΝΑ ΟΡΕΙΧΑΛΚΙΝΗ ΠΕΡΙΣΤΡΟΦΙΚΗ       1΄΄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C6122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13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ΒΑΝΑ ΟΡΕΙΧΑΛΚΙΝΗ ΠΕΡΙΣΤΡΟΦΙΚΗ       2 ½’’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C6122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ΒΑΝΑ ΟΡΕΙΧΑΛΚΙΝΗ ΠΕΡΙΣΤΡΟΦΙΚΗ       2΄΄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C6122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ΒΑΝΑ ΟΡΕΙΧΑΛΚΙΝΗ ΠΕΡΙΣΤΡΟΦΙΚΗ       3΄΄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C6122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16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ΒΑΝΑ ΣΦΑΙΡΙΚΗ ΘΗΛΥΚΗ ½΄΄ ΜΕ ΧΕΙΡΟΛΑΒΗ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C6122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ΒΑΝΑ ΣΦΑΙΡΙΚΗ ΘΗΛΥΚΗ ¾΄΄ ΜΕ ΧΕΙΡΟΛΑΒΗ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C6122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ΒΑΝΑ ΣΦΑΙΡΙΚΗ ΘΗΛΥΚΗ 1΄΄ ΜΕ ΧΕΙΡΟΛΑΒΗ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C6122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ΒΑΝΑ ΣΦΑΙΡΙΚΗ ΘΗΛΥΚΗ 2 ½’’ ΜΕ ΧΕΙΡΟΛΑΒΗ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C6122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20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ΒΑΝΑ ΣΦΑΙΡΙΚΗ ΘΗΛΥΚΗ 2΄΄ ΜΕ ΧΕΙΡΟΛΑΒΗ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C6122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ΒΑΝΑ ΣΦΑΙΡΙΚΗ ΘΗΛΥΚΗ 3΄΄ ΜΕ ΧΕΙΡΟΛΑΒΗ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C6122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ΒΑΝΑ BW 2''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C6122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ΒΑΝΑ BW 2^1/2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C6122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24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 xml:space="preserve">ΒΑΝΑ ΜΕ ΧΕΙΡΟΛΑΒΗ 1 1/2   ή 1 1/25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C6122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ΒΑΝΑ Φ100 (ΕΛ.ΕΜΦΡΑΞΗΣ)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C6122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ΒΑΝΑ Φ 80 (ΕΛ.ΕΜΦΡΑΞΗΣ)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C6122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ΒΙΔΕΣ ΜΕ ΠΕΡΙΚΟΧΛΙΟ  Μ16Χ120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28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Γαντζάκι σπέσιαλ, 8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x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20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mm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, για χρήση με μικροεκτοξευτήρες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Γραναζωτοί εκτοξευτήρες, με ανύψωση 10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cm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, αντιβανδαλιστικό, ακτίνας 5-9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Γραναζωτοί εκτοξευτήρες, με ανύψωση 10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cm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, αντιβανδαλιστικό, ακτίνας 7-14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ΓΩΝΙΑ 90</w:t>
            </w:r>
            <w:r w:rsidRPr="00DC6122">
              <w:rPr>
                <w:rFonts w:ascii="Cambria" w:hAnsi="Cambria"/>
                <w:color w:val="000000"/>
                <w:szCs w:val="22"/>
                <w:vertAlign w:val="superscript"/>
                <w:lang w:val="el-GR"/>
              </w:rPr>
              <w:t>Ο</w:t>
            </w:r>
            <w:r w:rsidRPr="00DC6122">
              <w:rPr>
                <w:rFonts w:ascii="Cambria" w:hAnsi="Cambria"/>
                <w:color w:val="000000"/>
                <w:szCs w:val="22"/>
                <w:lang w:val="el-GR"/>
              </w:rPr>
              <w:t xml:space="preserve">    – ΓΑΛΒΑΝΙΖΕ    Α- Θ        2΄΄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32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ΓΩΝΙΑ 90</w:t>
            </w:r>
            <w:r w:rsidRPr="00DC6122">
              <w:rPr>
                <w:rFonts w:ascii="Cambria" w:hAnsi="Cambria"/>
                <w:color w:val="000000"/>
                <w:szCs w:val="22"/>
                <w:vertAlign w:val="superscript"/>
                <w:lang w:val="el-GR"/>
              </w:rPr>
              <w:t>Ο</w:t>
            </w:r>
            <w:r w:rsidRPr="00DC6122">
              <w:rPr>
                <w:rFonts w:ascii="Cambria" w:hAnsi="Cambria"/>
                <w:color w:val="000000"/>
                <w:szCs w:val="22"/>
                <w:lang w:val="el-GR"/>
              </w:rPr>
              <w:t xml:space="preserve">    – ΓΑΛΒΑΝΙΖΕ   Α- Θ        2  1/2΄΄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ΓΩΝΙΑ 90</w:t>
            </w:r>
            <w:r w:rsidRPr="00DC6122">
              <w:rPr>
                <w:rFonts w:ascii="Cambria" w:hAnsi="Cambria"/>
                <w:color w:val="000000"/>
                <w:szCs w:val="22"/>
                <w:vertAlign w:val="superscript"/>
                <w:lang w:val="el-GR"/>
              </w:rPr>
              <w:t>Ο</w:t>
            </w:r>
            <w:r w:rsidRPr="00DC6122">
              <w:rPr>
                <w:rFonts w:ascii="Cambria" w:hAnsi="Cambria"/>
                <w:color w:val="000000"/>
                <w:szCs w:val="22"/>
                <w:lang w:val="el-GR"/>
              </w:rPr>
              <w:t xml:space="preserve">    – ΓΑΛΒΑΝΙΖΕ  Α- Θ        3΄΄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ΓΩΝΙΑ 90</w:t>
            </w:r>
            <w:r>
              <w:rPr>
                <w:rFonts w:ascii="Cambria" w:hAnsi="Cambria"/>
                <w:color w:val="000000"/>
                <w:szCs w:val="22"/>
                <w:vertAlign w:val="superscript"/>
              </w:rPr>
              <w:t>Ο</w:t>
            </w:r>
            <w:r>
              <w:rPr>
                <w:rFonts w:ascii="Cambria" w:hAnsi="Cambria"/>
                <w:color w:val="000000"/>
                <w:szCs w:val="22"/>
              </w:rPr>
              <w:t xml:space="preserve">    – ΓΑΛΒΑΝΙΖΕ ΘΗΛΥΚΗ        2  1/2΄΄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C6122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lastRenderedPageBreak/>
              <w:t>35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ΓΩΝΙΑ 90</w:t>
            </w:r>
            <w:r>
              <w:rPr>
                <w:rFonts w:ascii="Cambria" w:hAnsi="Cambria"/>
                <w:color w:val="000000"/>
                <w:szCs w:val="22"/>
                <w:vertAlign w:val="superscript"/>
              </w:rPr>
              <w:t>Ο</w:t>
            </w:r>
            <w:r>
              <w:rPr>
                <w:rFonts w:ascii="Cambria" w:hAnsi="Cambria"/>
                <w:color w:val="000000"/>
                <w:szCs w:val="22"/>
              </w:rPr>
              <w:t xml:space="preserve">    – ΓΑΛΒΑΝΙΖΕ ΘΗΛΥΚΗ        2΄΄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C6122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36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ΓΩΝΙΑ 90</w:t>
            </w:r>
            <w:r>
              <w:rPr>
                <w:rFonts w:ascii="Cambria" w:hAnsi="Cambria"/>
                <w:color w:val="000000"/>
                <w:szCs w:val="22"/>
                <w:vertAlign w:val="superscript"/>
              </w:rPr>
              <w:t>Ο</w:t>
            </w:r>
            <w:r>
              <w:rPr>
                <w:rFonts w:ascii="Cambria" w:hAnsi="Cambria"/>
                <w:color w:val="000000"/>
                <w:szCs w:val="22"/>
              </w:rPr>
              <w:t xml:space="preserve">    – ΓΑΛΒΑΝΙΖΕ ΘΗΛΥΚΗ       3΄΄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C6122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ΓΩΝΙΑ 90</w:t>
            </w:r>
            <w:r>
              <w:rPr>
                <w:rFonts w:ascii="Cambria" w:hAnsi="Cambria"/>
                <w:color w:val="000000"/>
                <w:szCs w:val="22"/>
                <w:vertAlign w:val="superscript"/>
              </w:rPr>
              <w:t>Ο</w:t>
            </w:r>
            <w:r>
              <w:rPr>
                <w:rFonts w:ascii="Cambria" w:hAnsi="Cambria"/>
                <w:color w:val="000000"/>
                <w:szCs w:val="22"/>
              </w:rPr>
              <w:t xml:space="preserve">    – ΓΑΛΒΑΝΙΖΕ ΑΡΣΕΝΙΚΗ       3΄΄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ΓΩΝΙΑ PVC  ΚΟΛΛΗΤΗ  Φ90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ΓΩΝΙΑ PVC  ΚΟΛΛΗΤΗ Φ  125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40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ΓΩΝΙΑ PVC  ΚΟΛΛΗΤΗ Φ 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ΓΩΝΙΑ PVC  ΚΟΛΛΗΤΗ Φ 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C6122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ΓΩΝΙΑ PVC  ΚΟΛΛΗΤΗ Φ 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C6122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ΓΩΝΙΑ PVC  ΚΟΛΛΗΤΗ Φ140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C6122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44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ΓΩΝΙΑ PVC  ΚΟΛΛΗΤΗ Φ160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C6122" w:rsidRPr="00561B81" w:rsidTr="001757D9">
        <w:trPr>
          <w:trHeight w:val="191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ΕΛΑΣΤΙΚΟΣ ΔΑΚΤΥΛΙΟΣ PVC Φ110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C6122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ΕΛΑΣΤΙΚΟΣ ΔΑΚΤΥΛΙΟΣ PVC Φ125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Tahoma" w:hAnsi="Tahoma" w:cs="Tahoma"/>
                <w:i/>
                <w:iCs/>
                <w:color w:val="FF0000"/>
                <w:sz w:val="20"/>
                <w:szCs w:val="20"/>
              </w:rPr>
            </w:pPr>
          </w:p>
        </w:tc>
      </w:tr>
      <w:tr w:rsidR="00DC6122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ΕΛΑΣΤΙΚΟΣ ΔΑΚΤΥΛΙΟΣ PVC Φ140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C6122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48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ΕΛΑΣΤΙΚΟΣ ΔΑΚΤΥΛΙΟΣ PVC Φ160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C6122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ΕΛΑΣΤΙΚΟΣ ΔΑΚΤΥΛΙΟΣ PVC Φ63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ΕΛΑΣΤΙΚΟΣ ΔΑΚΤΥΛΙΟΣ PVC Φ75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C6122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ΕΛΑΣΤΙΚΟΣ ΔΑΚΤΥΛΙΟΣ PVC Φ90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C6122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52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</w:rPr>
            </w:pP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Καπάκι</w:t>
            </w:r>
            <w:proofErr w:type="spellEnd"/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φρεατίου</w:t>
            </w:r>
            <w:proofErr w:type="spellEnd"/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κυλινδρικό</w:t>
            </w:r>
            <w:proofErr w:type="spellEnd"/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 10''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C6122" w:rsidRPr="00561B81" w:rsidTr="005F7E2A">
        <w:trPr>
          <w:trHeight w:val="273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</w:rPr>
            </w:pP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Καπάκι</w:t>
            </w:r>
            <w:proofErr w:type="spellEnd"/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φρεατίου</w:t>
            </w:r>
            <w:proofErr w:type="spellEnd"/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κυλινδρικό</w:t>
            </w:r>
            <w:proofErr w:type="spellEnd"/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 6''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 w:rsidP="001757D9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Καπάκι φρεατίου ορθογώνιο 12'' 4 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EV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 w:rsidP="001757D9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Λόγχη κόκκινη 8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mm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, μήκους 40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cm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56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Λόγχη μαύρη 8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mm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, μήκους 40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cm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ΜΑΝΙΚΑ ΚΟΚΚΙΝΗ 2^1/2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ΜΑΝΙΚΑ ΚΟΚΚΙΝΗ 3''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ΜΑΝΙΚΑ ΚΟΚΚΙΝΗ 4''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60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ΜΑΝΙΚΑ ΜΠΛΕ 2''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ΜΑΝΣΟΝ Φ63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ΜΑΝΣΟΝ Φ90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ΜΑΝΣΟΝ Φ110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64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ΜΑΝΣΟΝ Φ110Χ90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ΜΑΝΣΟΝ Φ125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ΜΑΝΣΟΝ Φ140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Μικροεκτοξευτήρες (για γαντζάκι &amp; λόγχη 8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mm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) ακτίνας 4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m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, 120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lt</w:t>
            </w:r>
            <w:proofErr w:type="spellEnd"/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/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h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35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68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</w:rPr>
            </w:pP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Πηνίο</w:t>
            </w:r>
            <w:proofErr w:type="spellEnd"/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ηλεκτροβάνας</w:t>
            </w:r>
            <w:proofErr w:type="spellEnd"/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 24V/AC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</w:rPr>
            </w:pP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Πηνίο</w:t>
            </w:r>
            <w:proofErr w:type="spellEnd"/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ηλεκτροβάνας</w:t>
            </w:r>
            <w:proofErr w:type="spellEnd"/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 9V/AC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</w:rPr>
            </w:pP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Πηνίο</w:t>
            </w:r>
            <w:proofErr w:type="spellEnd"/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μονωτής</w:t>
            </w:r>
            <w:proofErr w:type="spellEnd"/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 2 1/2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ΠΡΟΓΡΑΜΜΑΤΙΣΤΗΣ ΑΡΔΕΥΣΗΣ ΜΠΑΤΑΡΙΑΣ ΕΞΩΤΕΡΙΚΟΥ ΧΩΡΟΥ  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WP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 2 ΣΤΑΣΕΩΝ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72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ΠΡΟΓΡΑΜΜΑΤΙΣΤΗΣ ΑΡΔΕΥΣΗΣ ΜΠΑΤΑΡΙΑΣ ΕΞΩΤΕΡΙΚΟΥ ΧΩΡΟΥ 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WP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 1 ΣΤΑΣΗΣ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ΠΡΟΓΡΑΜΜΑΤΙΣΤΗΣ ΜΠΑΤΑΡΙΑΣ ΤΥΠΟΥ ΦΡΕΑΤΙΟΥ ΓΙΑ 1 ΕΛΕΓΧΟΜΕΝΗ ΗΛΕΚΤΡΟΒΑΝΑ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ΠΡΟΓΡΑΜΜΑΤΙΣΤΗΣ ΜΠΑΤΑΡΙΑΣ ΤΥΠΟΥ ΦΡΕΑΤΙΟΥ ΓΙΑ 2 ΕΛΕΓΧΟΜΕΝΕΣ ΗΛΕΚΤΡΟΒΑΝΕΣ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Σγρόπια 3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mm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 (για σταλλάκτες καρφωτούς 70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lt</w:t>
            </w:r>
            <w:proofErr w:type="spellEnd"/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/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h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76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Σταλάκτης ρυθμιζόμενος καρφωτός  70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lt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/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h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Στατικοί εκτοξευτές ακτίνας έως 4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78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Στατικοί εκτοξευτήρες, με ανύψωση 10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cm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79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 w:val="20"/>
                <w:szCs w:val="20"/>
                <w:lang w:val="el-GR"/>
              </w:rPr>
              <w:t xml:space="preserve">ΣΤΑΥΡΟΙ  ΧΑΛΥΒΔΥΝΟΙ  ΓΑΛΒΑΝΙΣΜΕΝΟΙ ΚΟΛΛΗΤΕΣ Φ  ¼΄   ή   Φ 3/8΄   ή    Φ  1/2΄   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</w:rPr>
            </w:pP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Συλλέκτης</w:t>
            </w:r>
            <w:proofErr w:type="spellEnd"/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 (ΡVC) 1''x1'', 3 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εξόδων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</w:rPr>
            </w:pP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Συλλέκτης</w:t>
            </w:r>
            <w:proofErr w:type="spellEnd"/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 (ΡVC) 1''x1'', 4 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εξόδων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</w:rPr>
            </w:pP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Συλλέκτης</w:t>
            </w:r>
            <w:proofErr w:type="spellEnd"/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 (ΡΡ) 1''x1'', 3 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εξόδων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</w:rPr>
            </w:pP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Συλλέκτης</w:t>
            </w:r>
            <w:proofErr w:type="spellEnd"/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 (ΡΡ) 1''x1'', 4 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εξόδων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ΣΥΝΔΕΣΜΟΣ ΟΡΥΧΑΛΚΙΝΟΣ  Φ110 ( ΖΙΜΠΩ)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ΣΥΝΔΕΣΜΟΣ ΟΡΥΧΑΛΚΙΝΟΣ  Φ140 (ΖΙΜΠΩ)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 w:val="20"/>
                <w:szCs w:val="20"/>
                <w:lang w:val="el-GR"/>
              </w:rPr>
              <w:t>ΣΥΝΔΕΣΜΟΣ ΠΟΛΥΑΙΘΥΛΕΝΙΟΥ (ΡΕ) ΚΟΧΛΙΩΤΟ Φ 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 w:val="20"/>
                <w:szCs w:val="20"/>
                <w:lang w:val="el-GR"/>
              </w:rPr>
              <w:t>ΣΥΝΔΕΣΜΟΣ ΠΟΛΥΑΙΘΥΛΕΝΙΟΥ (ΡΕ) ΚΟΧΛΙΩΤΟ Φ 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 w:val="20"/>
                <w:szCs w:val="20"/>
                <w:lang w:val="el-GR"/>
              </w:rPr>
              <w:t>ΣΥΝΔΕΣΜΟΣ ΠΟΛΥΑΙΘΥΛΕΝΙΟΥ (ΡΕ) ΚΟΧΛΙΩΤΟ Φ 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 w:val="20"/>
                <w:szCs w:val="20"/>
                <w:lang w:val="el-GR"/>
              </w:rPr>
              <w:t>ΣΥΝΔΕΣΜΟΣ ΠΟΛΥΑΙΘΥΛΕΝΙΟΥ (ΡΕ) ΦΙΣ Φ 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 w:val="20"/>
                <w:szCs w:val="20"/>
                <w:lang w:val="el-GR"/>
              </w:rPr>
              <w:t>ΣΥΝΔΕΣΜΟΣ ΠΟΛΥΑΙΘΥΛΕΝΙΟΥ (ΡΕ) ΦΙΣ Φ 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 w:val="20"/>
                <w:szCs w:val="20"/>
                <w:lang w:val="el-GR"/>
              </w:rPr>
              <w:t>ΣΥΝΔΕΣΜΟΣ ΠΟΛΥΑΙΘΥΛΕΝΙΟΥ (ΡΕ) ΦΙΣ Φ20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 w:val="20"/>
                <w:szCs w:val="20"/>
                <w:lang w:val="el-GR"/>
              </w:rPr>
              <w:t xml:space="preserve">ΣΥΝΔΕΣΜΟΣ ΡΑΚΟΡ ΟΡΥΧΑΛΚΙΝΟΣ  Φ63 Χ    2’’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 w:val="20"/>
                <w:szCs w:val="20"/>
                <w:lang w:val="el-GR"/>
              </w:rPr>
              <w:t>ΣΥΝΔΕΣΜΟΣ ΡΑΚΟΡ ΟΡΥΧΑΛΚΙΝΟΣ Φ20 Χ    1’’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 w:val="20"/>
                <w:szCs w:val="20"/>
                <w:lang w:val="el-GR"/>
              </w:rPr>
              <w:t xml:space="preserve">ΣΥΝΔΕΣΜΟΣ ΡΑΚΟΡ ΟΡΥΧΑΛΚΙΝΟΣ Φ25Χ    ¾’’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 w:val="20"/>
                <w:szCs w:val="20"/>
                <w:lang w:val="el-GR"/>
              </w:rPr>
              <w:t>ΣΥΝΔΕΣΜΟΣ ΡΑΚΟΡ ΟΡΥΧΑΛΚΙΝΟΣ Φ32 Χ    1’’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 w:val="20"/>
                <w:szCs w:val="20"/>
                <w:lang w:val="el-GR"/>
              </w:rPr>
              <w:t xml:space="preserve">ΣΥΣΤΟΛΕΣ ΧΑΛΥΒΔΥΝΕΣ ΓΑΛΒΑΝΙΣΜΕΝΕΣ ΚΟΛΛΗΤΕΣ Φ  ½ ΄ Χ ¼΄   ή   Φ ½΄ Χ 3/8΄   ή    Φ  3/4 ΄ Χ 3/8΄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PE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 ΥΨΗΛΗΣ ΠΥΚΝΟΤΗΤΑΣ (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HD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)/16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atm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/Φ50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PE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 ΥΨΗΛΗΣ ΠΥΚΝΟΤΗΤΑΣ (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HD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)/10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atm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/Φ20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80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PE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 ΥΨΗΛΗΣ ΠΥΚΝΟΤΗΤΑΣ (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HD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)/10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atm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/Φ25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PE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 ΥΨΗΛΗΣ ΠΥΚΝΟΤΗΤΑΣ (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HD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)/10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atm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/Φ32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PE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 ΥΨΗΛΗΣ ΠΥΚΝΟΤΗΤΑΣ (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HD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)/6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atm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/Φ25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PE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 ΥΨΗΛΗΣ ΠΥΚΝΟΤΗΤΑΣ (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HD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)/16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atm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/Φ32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PE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 ΥΨΗΛΗΣ ΠΥΚΝΟΤΗΤΑΣ (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HD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)/6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atm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/Φ40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PE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 ΥΨΗΛΗΣ ΠΥΚΝΟΤΗΤΑΣ (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HD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)/6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atm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/Φ63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PVC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 Φ110/16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atm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 γκρι/6μετρος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500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PVC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 Φ125/16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atm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 γκρι/6μετρος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PVC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 Φ140/16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atm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 γκρι/6μετρος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PVC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 Φ160/16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atm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 γκρι/6μετρος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PVC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 Φ63/16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atm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 /γκρι/6μετρος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844FA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PVC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 Φ75/16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atm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 γκρι/6μετρος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PVC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 Φ90/16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atm</w:t>
            </w:r>
            <w:r w:rsidRPr="00DC6122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 γκρι/6μετρος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540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DC6122" w:rsidRDefault="00DC6122">
            <w:pPr>
              <w:rPr>
                <w:rFonts w:ascii="Cambria" w:hAnsi="Cambri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DC6122">
              <w:rPr>
                <w:rFonts w:ascii="Cambria" w:hAnsi="Cambria"/>
                <w:i/>
                <w:iCs/>
                <w:color w:val="000000"/>
                <w:sz w:val="20"/>
                <w:szCs w:val="20"/>
                <w:lang w:val="el-GR"/>
              </w:rPr>
              <w:t>ΣΩΛΗΝΑΣ ΡΕ ΣΤΑΛΑΚΤΗΦΟΡΟΣ Φ20 (σταλ./33εκ 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ΤΑΠΑ Φ75 PVC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ΤΑΠΑ Φ89 ΘΗΛ. ΓΑΛΒΑΝΙΖΕ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ΤΑΠΑ Φ63Χ32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ΤΑΠΑ Φ140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ΤΑΠΑ Φ110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ΤΑΠΑ ΠΛΑΣΤΙΚΗ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ΤΑΦ  110 Χ 3''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ΤΑΦ  Φ110 ΣΕ Φ90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ΤΑΦ  Φ90 Χ  3''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ΤΑΦ Φ110Χ100Χ110 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μούφα</w:t>
            </w:r>
            <w:proofErr w:type="spellEnd"/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- 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φλάντζα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ΤΑΦ Φ125Χ100  ΧΥΤΟ ΦΛΑΝΤΩΤΟ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ΤΑΦ Φ140Χ100Χ140 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μούφα</w:t>
            </w:r>
            <w:proofErr w:type="spellEnd"/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- 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φλάντζα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ΤΑΦ Φ140Χ90Χ140 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μούφα</w:t>
            </w:r>
            <w:proofErr w:type="spellEnd"/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- 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φλάντζα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ΤΑΦ Φ160Χ160Χ160 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μούφα</w:t>
            </w:r>
            <w:proofErr w:type="spellEnd"/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- 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φλάντζα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ΤΑΦ ΧΥΤΟ ΦΛΑΝΤΩΤΟ Φ90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F7E2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ΥΔΡΟΣΤΟΜΙΟ Φ89Χ3''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ΦΛΑΝΤΖΑ ΧΑΛΥΒΔΙΝΗ ΤΥΦΛΗ  3΄΄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6122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130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ΦΛΑΝΤΖΑ ΣΙΔΕΡΕΝΙΑ 4΄΄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center"/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Default="00DC6122">
            <w:pPr>
              <w:jc w:val="right"/>
              <w:rPr>
                <w:rFonts w:ascii="Cambria" w:hAnsi="Cambria"/>
                <w:i/>
                <w:iCs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122" w:rsidRPr="00561B81" w:rsidRDefault="00DC6122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6F207A" w:rsidRPr="00FD075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991025" w:rsidRDefault="006F207A" w:rsidP="006F207A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ΣΥΝΟΛΙΚΗ ΠΡΟΣΦΕΡΟΜΕΝΗ ΤΙΜΗ ΧΩΡΙΣ ΦΠΑ (σε ΕΥΡΩ)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b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6F207A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991025" w:rsidRDefault="006F207A" w:rsidP="006F207A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                                            ΠΟΣΟ Φ.Π.Α. 24% (σε ΕΥΡΩ)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b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6F207A" w:rsidRPr="00FD075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991025" w:rsidRDefault="006F207A" w:rsidP="006F207A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    ΣΥΝΟΛΙΚΗ ΠΡΟΣΦΕΡΟΜΕΝΗ ΤΙΜΗ ΜΕ ΦΠΑ (σε ΕΥΡΩ)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</w:tr>
    </w:tbl>
    <w:p w:rsidR="00313F8B" w:rsidRDefault="00313F8B" w:rsidP="00313F8B">
      <w:pPr>
        <w:tabs>
          <w:tab w:val="left" w:pos="-142"/>
          <w:tab w:val="left" w:pos="142"/>
        </w:tabs>
        <w:spacing w:line="360" w:lineRule="auto"/>
        <w:ind w:right="327"/>
        <w:jc w:val="left"/>
        <w:rPr>
          <w:rStyle w:val="a3"/>
          <w:i w:val="0"/>
          <w:color w:val="auto"/>
          <w:szCs w:val="22"/>
          <w:lang w:val="el-GR"/>
        </w:rPr>
      </w:pPr>
    </w:p>
    <w:p w:rsidR="00313F8B" w:rsidRPr="00313F8B" w:rsidRDefault="00313F8B" w:rsidP="00313F8B">
      <w:pPr>
        <w:tabs>
          <w:tab w:val="left" w:pos="-142"/>
          <w:tab w:val="left" w:pos="142"/>
        </w:tabs>
        <w:spacing w:line="360" w:lineRule="auto"/>
        <w:ind w:right="327"/>
        <w:jc w:val="left"/>
        <w:rPr>
          <w:rStyle w:val="a3"/>
          <w:i w:val="0"/>
          <w:color w:val="auto"/>
          <w:szCs w:val="22"/>
          <w:lang w:val="el-GR"/>
        </w:rPr>
      </w:pPr>
      <w:r>
        <w:rPr>
          <w:rStyle w:val="a3"/>
          <w:i w:val="0"/>
          <w:color w:val="auto"/>
          <w:szCs w:val="22"/>
          <w:lang w:val="el-GR"/>
        </w:rPr>
        <w:t xml:space="preserve">ΣΥΝΟΛΙΚΗ ΠΡΟΣΦΕΡΟΜΕΝΗ ΤΙΜΗ ΜΕ </w:t>
      </w:r>
      <w:r w:rsidRPr="00313F8B">
        <w:rPr>
          <w:rStyle w:val="a3"/>
          <w:i w:val="0"/>
          <w:color w:val="auto"/>
          <w:szCs w:val="22"/>
          <w:lang w:val="el-GR"/>
        </w:rPr>
        <w:t>ΦΠΑ(ΟΛΟΓΡΑΦΩΣ):……………………..</w:t>
      </w:r>
      <w:r w:rsidR="00096078">
        <w:rPr>
          <w:rStyle w:val="a3"/>
          <w:i w:val="0"/>
          <w:color w:val="auto"/>
          <w:szCs w:val="22"/>
          <w:lang w:val="el-GR"/>
        </w:rPr>
        <w:t>......................</w:t>
      </w:r>
    </w:p>
    <w:p w:rsidR="00313F8B" w:rsidRDefault="00313F8B" w:rsidP="00313F8B">
      <w:pPr>
        <w:tabs>
          <w:tab w:val="left" w:pos="-142"/>
          <w:tab w:val="left" w:pos="142"/>
        </w:tabs>
        <w:spacing w:line="360" w:lineRule="auto"/>
        <w:ind w:right="327"/>
        <w:rPr>
          <w:rStyle w:val="a3"/>
          <w:i w:val="0"/>
          <w:szCs w:val="22"/>
          <w:lang w:val="el-GR"/>
        </w:rPr>
      </w:pPr>
      <w:r w:rsidRPr="006F641E">
        <w:rPr>
          <w:rStyle w:val="a3"/>
          <w:i w:val="0"/>
          <w:szCs w:val="22"/>
          <w:lang w:val="el-GR"/>
        </w:rPr>
        <w:t>…………………………………………………………………………………………………………………………………………</w:t>
      </w:r>
    </w:p>
    <w:p w:rsidR="00096078" w:rsidRDefault="00096078" w:rsidP="00313F8B">
      <w:pPr>
        <w:tabs>
          <w:tab w:val="left" w:pos="-142"/>
          <w:tab w:val="left" w:pos="142"/>
        </w:tabs>
        <w:spacing w:line="360" w:lineRule="auto"/>
        <w:ind w:right="327"/>
        <w:rPr>
          <w:rStyle w:val="a3"/>
          <w:i w:val="0"/>
          <w:szCs w:val="22"/>
          <w:lang w:val="el-GR"/>
        </w:rPr>
      </w:pPr>
      <w:r>
        <w:rPr>
          <w:rStyle w:val="a3"/>
          <w:i w:val="0"/>
          <w:szCs w:val="22"/>
          <w:lang w:val="el-GR"/>
        </w:rPr>
        <w:t>………………………………………………………………………………………………………………………………</w:t>
      </w:r>
    </w:p>
    <w:p w:rsidR="00313F8B" w:rsidRDefault="00313F8B" w:rsidP="00313F8B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</w:t>
      </w:r>
    </w:p>
    <w:p w:rsidR="00DC06AE" w:rsidRPr="006F185A" w:rsidRDefault="00DC06AE" w:rsidP="00DC06AE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</w:t>
      </w:r>
    </w:p>
    <w:p w:rsidR="00DC06AE" w:rsidRPr="00BE080A" w:rsidRDefault="00DC06AE" w:rsidP="00DC06AE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             </w:t>
      </w:r>
      <w:r w:rsidRPr="00BE080A">
        <w:rPr>
          <w:rFonts w:eastAsia="Calibri" w:cs="TimesNewRomanPS-ItalicMT"/>
          <w:i/>
          <w:iCs/>
          <w:szCs w:val="22"/>
          <w:lang w:val="el-GR"/>
        </w:rPr>
        <w:t>………………. (Τόπος) ……………. (Ημερομηνία)</w:t>
      </w:r>
    </w:p>
    <w:p w:rsidR="00DC06AE" w:rsidRPr="00BE080A" w:rsidRDefault="00DC06AE" w:rsidP="00DC06AE">
      <w:pPr>
        <w:ind w:right="43"/>
        <w:rPr>
          <w:rFonts w:eastAsia="TimesNewRomanPSMT" w:cs="TimesNewRomanPSMT"/>
          <w:szCs w:val="22"/>
          <w:lang w:val="el-GR"/>
        </w:rPr>
      </w:pPr>
    </w:p>
    <w:p w:rsidR="00DC06AE" w:rsidRPr="00BE080A" w:rsidRDefault="00DC06AE" w:rsidP="00DC06AE">
      <w:pPr>
        <w:ind w:right="43"/>
        <w:rPr>
          <w:rFonts w:eastAsia="TimesNewRomanPSMT" w:cs="TimesNewRomanPSMT"/>
          <w:szCs w:val="22"/>
          <w:lang w:val="el-GR"/>
        </w:rPr>
      </w:pPr>
    </w:p>
    <w:p w:rsidR="00DC06AE" w:rsidRPr="00BE080A" w:rsidRDefault="00DC06AE" w:rsidP="00DC06AE">
      <w:pPr>
        <w:ind w:right="43"/>
        <w:rPr>
          <w:rFonts w:eastAsia="TimesNewRomanPSMT" w:cs="TimesNewRomanPSMT"/>
          <w:szCs w:val="22"/>
          <w:lang w:val="el-GR"/>
        </w:rPr>
      </w:pPr>
    </w:p>
    <w:p w:rsidR="00DC06AE" w:rsidRPr="00BE080A" w:rsidRDefault="00DC06AE" w:rsidP="00DC06AE">
      <w:pPr>
        <w:ind w:right="43"/>
        <w:rPr>
          <w:rFonts w:eastAsia="TimesNewRomanPSMT" w:cs="TimesNewRomanPSMT"/>
          <w:szCs w:val="22"/>
          <w:lang w:val="el-GR"/>
        </w:rPr>
      </w:pPr>
      <w:r w:rsidRPr="00BE080A">
        <w:rPr>
          <w:rFonts w:eastAsia="TimesNewRomanPSMT" w:cs="TimesNewRomanPSMT"/>
          <w:szCs w:val="22"/>
          <w:lang w:val="el-GR"/>
        </w:rPr>
        <w:t xml:space="preserve">                                                                                                   Ο προσφέρων</w:t>
      </w:r>
    </w:p>
    <w:p w:rsidR="00DC06AE" w:rsidRPr="00BE080A" w:rsidRDefault="00DC06AE" w:rsidP="00DC06AE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                                                Υπογραφή</w:t>
      </w:r>
    </w:p>
    <w:p w:rsidR="00DC06AE" w:rsidRPr="00BE080A" w:rsidRDefault="00DC06AE" w:rsidP="00DC06AE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                                        (Ονοματεπώνυμο)</w:t>
      </w:r>
    </w:p>
    <w:p w:rsidR="009D21A9" w:rsidRPr="00313F8B" w:rsidRDefault="00DC06AE" w:rsidP="00313F8B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iCs/>
          <w:color w:val="808080"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</w:t>
      </w:r>
      <w:r>
        <w:rPr>
          <w:rFonts w:eastAsia="Calibri" w:cs="TimesNewRomanPS-ItalicMT"/>
          <w:i/>
          <w:iCs/>
          <w:szCs w:val="22"/>
          <w:lang w:val="el-GR"/>
        </w:rPr>
        <w:t xml:space="preserve">                            </w:t>
      </w: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        </w:t>
      </w:r>
      <w:r w:rsidRPr="00DC06AE">
        <w:rPr>
          <w:rFonts w:eastAsia="Calibri" w:cs="TimesNewRomanPS-ItalicMT"/>
          <w:i/>
          <w:iCs/>
          <w:szCs w:val="22"/>
          <w:lang w:val="el-GR"/>
        </w:rPr>
        <w:t>Σφραγίδα Εταιρεία</w:t>
      </w:r>
      <w:r w:rsidR="00313F8B">
        <w:rPr>
          <w:rFonts w:eastAsia="Calibri" w:cs="TimesNewRomanPS-ItalicMT"/>
          <w:i/>
          <w:iCs/>
          <w:szCs w:val="22"/>
          <w:lang w:val="el-GR"/>
        </w:rPr>
        <w:t>ς</w:t>
      </w:r>
    </w:p>
    <w:sectPr w:rsidR="009D21A9" w:rsidRPr="00313F8B" w:rsidSect="00DC6122">
      <w:pgSz w:w="11906" w:h="16838"/>
      <w:pgMar w:top="851" w:right="1800" w:bottom="1134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Arial Narrow,Bold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TimesNewRomanPS-ItalicM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81" w:usb1="08070000" w:usb2="00000010" w:usb3="00000000" w:csb0="00020008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characterSpacingControl w:val="doNotCompress"/>
  <w:compat/>
  <w:rsids>
    <w:rsidRoot w:val="00DC06AE"/>
    <w:rsid w:val="00027EE7"/>
    <w:rsid w:val="00096078"/>
    <w:rsid w:val="000C5CB8"/>
    <w:rsid w:val="00126580"/>
    <w:rsid w:val="001757D9"/>
    <w:rsid w:val="001D4778"/>
    <w:rsid w:val="00230557"/>
    <w:rsid w:val="00313F8B"/>
    <w:rsid w:val="00591789"/>
    <w:rsid w:val="00674928"/>
    <w:rsid w:val="006A30C4"/>
    <w:rsid w:val="006E471D"/>
    <w:rsid w:val="006F185A"/>
    <w:rsid w:val="006F207A"/>
    <w:rsid w:val="00775C91"/>
    <w:rsid w:val="007D6FCA"/>
    <w:rsid w:val="0081412C"/>
    <w:rsid w:val="009325BF"/>
    <w:rsid w:val="009D21A9"/>
    <w:rsid w:val="00AD2D91"/>
    <w:rsid w:val="00CB5D96"/>
    <w:rsid w:val="00D74751"/>
    <w:rsid w:val="00DC06AE"/>
    <w:rsid w:val="00DC6122"/>
    <w:rsid w:val="00DC6F36"/>
    <w:rsid w:val="00E337FE"/>
    <w:rsid w:val="00F231AB"/>
    <w:rsid w:val="00FD0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6AE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3">
    <w:name w:val="heading 3"/>
    <w:basedOn w:val="a"/>
    <w:next w:val="a"/>
    <w:link w:val="3Char"/>
    <w:qFormat/>
    <w:rsid w:val="006F207A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DC06AE"/>
    <w:rPr>
      <w:i/>
      <w:iCs/>
      <w:color w:val="808080"/>
    </w:rPr>
  </w:style>
  <w:style w:type="character" w:customStyle="1" w:styleId="3Char">
    <w:name w:val="Επικεφαλίδα 3 Char"/>
    <w:basedOn w:val="a0"/>
    <w:link w:val="3"/>
    <w:rsid w:val="006F207A"/>
    <w:rPr>
      <w:rFonts w:ascii="Arial" w:eastAsia="Times New Roman" w:hAnsi="Arial" w:cs="Times New Roman"/>
      <w:b/>
      <w:bCs/>
      <w:szCs w:val="26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C36496-5A1F-450C-8B7B-2AA7BB844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1413</Words>
  <Characters>7632</Characters>
  <Application>Microsoft Office Word</Application>
  <DocSecurity>0</DocSecurity>
  <Lines>63</Lines>
  <Paragraphs>18</Paragraphs>
  <ScaleCrop>false</ScaleCrop>
  <Company/>
  <LinksUpToDate>false</LinksUpToDate>
  <CharactersWithSpaces>9027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</dc:creator>
  <cp:keywords/>
  <dc:description/>
  <cp:lastModifiedBy>lina</cp:lastModifiedBy>
  <cp:revision>11</cp:revision>
  <cp:lastPrinted>2018-05-24T11:30:00Z</cp:lastPrinted>
  <dcterms:created xsi:type="dcterms:W3CDTF">2019-03-15T08:28:00Z</dcterms:created>
  <dcterms:modified xsi:type="dcterms:W3CDTF">2020-08-17T06:52:00Z</dcterms:modified>
</cp:coreProperties>
</file>